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FC5" w:rsidRPr="00FB7FC5" w:rsidRDefault="00FB7FC5" w:rsidP="00FB7FC5">
      <w:pPr>
        <w:widowControl/>
        <w:shd w:val="clear" w:color="auto" w:fill="FFFFFF"/>
        <w:spacing w:line="648" w:lineRule="atLeast"/>
        <w:rPr>
          <w:rFonts w:ascii="Helvetica" w:eastAsia="新細明體" w:hAnsi="Helvetica" w:cs="Helvetica"/>
          <w:color w:val="202124"/>
          <w:kern w:val="0"/>
          <w:sz w:val="48"/>
          <w:szCs w:val="48"/>
        </w:rPr>
      </w:pPr>
      <w:bookmarkStart w:id="0" w:name="_GoBack"/>
      <w:bookmarkEnd w:id="0"/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智慧分析諮詢暨服務調查中心</w:t>
      </w:r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 xml:space="preserve"> </w:t>
      </w:r>
      <w:r>
        <w:rPr>
          <w:rFonts w:ascii="Helvetica" w:eastAsia="新細明體" w:hAnsi="Helvetica" w:cs="Helvetica" w:hint="eastAsia"/>
          <w:color w:val="202124"/>
          <w:kern w:val="0"/>
          <w:sz w:val="48"/>
          <w:szCs w:val="48"/>
        </w:rPr>
        <w:t>預約單</w:t>
      </w:r>
    </w:p>
    <w:p w:rsidR="009022F1" w:rsidRDefault="00FB7FC5" w:rsidP="00FB7FC5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</w:pP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相關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統計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諮詢調查服務，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歡迎到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智慧諮詢調查中心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提出討論</w:t>
      </w:r>
      <w:r w:rsidR="00E75DE7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商議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。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br/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br/>
      </w:r>
      <w:r w:rsidR="009022F1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編號</w:t>
      </w:r>
      <w:r w:rsidR="009022F1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(</w:t>
      </w:r>
      <w:r w:rsidR="009022F1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中心填寫</w:t>
      </w:r>
      <w:r w:rsidR="009022F1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)</w:t>
      </w:r>
      <w:r w:rsidR="009022F1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：</w:t>
      </w:r>
    </w:p>
    <w:p w:rsidR="0013319E" w:rsidRDefault="00FB7FC5" w:rsidP="00FB7FC5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</w:pP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諮詢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服務時間</w:t>
      </w:r>
      <w:r w:rsidR="0013319E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(</w:t>
      </w:r>
      <w:r w:rsidR="0013319E"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中心填寫</w:t>
      </w:r>
      <w:r w:rsidR="0013319E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)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：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 xml:space="preserve"> </w:t>
      </w:r>
    </w:p>
    <w:p w:rsidR="0013319E" w:rsidRDefault="0013319E" w:rsidP="00FB7FC5">
      <w:pPr>
        <w:widowControl/>
        <w:shd w:val="clear" w:color="auto" w:fill="FFFFFF"/>
        <w:spacing w:line="300" w:lineRule="atLeast"/>
      </w:pP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服務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教師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(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中心填寫</w:t>
      </w:r>
      <w:r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)</w:t>
      </w:r>
      <w:r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：</w:t>
      </w:r>
      <w:r w:rsidR="00FB7FC5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br/>
      </w:r>
      <w:r w:rsidR="00FB7FC5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服務地點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(</w:t>
      </w:r>
      <w:r>
        <w:rPr>
          <w:rFonts w:ascii="Arial" w:eastAsia="新細明體" w:hAnsi="Arial" w:cs="Arial" w:hint="eastAsia"/>
          <w:color w:val="202124"/>
          <w:spacing w:val="3"/>
          <w:kern w:val="0"/>
          <w:sz w:val="21"/>
          <w:szCs w:val="21"/>
        </w:rPr>
        <w:t>中心填寫</w:t>
      </w:r>
      <w:r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)</w:t>
      </w:r>
      <w:r w:rsidR="00FB7FC5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>：</w:t>
      </w:r>
      <w:r w:rsidR="00FB7FC5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t xml:space="preserve"> </w:t>
      </w:r>
      <w:r w:rsidR="00FB7FC5" w:rsidRPr="00FB7FC5">
        <w:rPr>
          <w:rFonts w:ascii="Arial" w:eastAsia="新細明體" w:hAnsi="Arial" w:cs="Arial"/>
          <w:color w:val="202124"/>
          <w:spacing w:val="3"/>
          <w:kern w:val="0"/>
          <w:sz w:val="21"/>
          <w:szCs w:val="21"/>
        </w:rPr>
        <w:br/>
      </w:r>
    </w:p>
    <w:p w:rsidR="00FB7FC5" w:rsidRPr="00FB7FC5" w:rsidRDefault="00E75DE7" w:rsidP="00FB7FC5">
      <w:pPr>
        <w:spacing w:line="440" w:lineRule="exact"/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  <w:t>姓名 (Name)</w:t>
      </w:r>
    </w:p>
    <w:p w:rsidR="00FB7FC5" w:rsidRPr="00FB7FC5" w:rsidRDefault="00FB7FC5" w:rsidP="00FB7FC5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hint="eastAsia"/>
          <w:szCs w:val="24"/>
          <w:u w:val="single"/>
        </w:rPr>
        <w:t xml:space="preserve">                          </w:t>
      </w:r>
    </w:p>
    <w:p w:rsidR="00FB7FC5" w:rsidRPr="00FB7FC5" w:rsidRDefault="00E75DE7" w:rsidP="00FB7FC5">
      <w:pPr>
        <w:spacing w:line="440" w:lineRule="exact"/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  <w:t>服務機關(公司)/單位 (Organization / Department)</w:t>
      </w:r>
    </w:p>
    <w:p w:rsidR="00FB7FC5" w:rsidRPr="00FB7FC5" w:rsidRDefault="00FB7FC5" w:rsidP="00FB7FC5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hint="eastAsia"/>
          <w:szCs w:val="24"/>
          <w:u w:val="single"/>
        </w:rPr>
        <w:t xml:space="preserve">                  </w:t>
      </w:r>
      <w:r w:rsidR="004167AD">
        <w:rPr>
          <w:rFonts w:ascii="微軟正黑體" w:eastAsia="微軟正黑體" w:hAnsi="微軟正黑體" w:hint="eastAsia"/>
          <w:szCs w:val="24"/>
          <w:u w:val="single"/>
        </w:rPr>
        <w:t xml:space="preserve">        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    </w:t>
      </w:r>
    </w:p>
    <w:p w:rsidR="00FB7FC5" w:rsidRPr="00FB7FC5" w:rsidRDefault="00FB7FC5" w:rsidP="00FB7FC5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hint="eastAsia"/>
          <w:szCs w:val="24"/>
          <w:u w:val="single"/>
        </w:rPr>
        <w:t xml:space="preserve">                                    </w:t>
      </w:r>
    </w:p>
    <w:p w:rsidR="00FB7FC5" w:rsidRPr="00FB7FC5" w:rsidRDefault="00E75DE7" w:rsidP="00FB7FC5">
      <w:pPr>
        <w:spacing w:line="440" w:lineRule="exact"/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  <w:t>電子信箱 (e-mail)</w:t>
      </w:r>
    </w:p>
    <w:p w:rsidR="00FB7FC5" w:rsidRPr="00FB7FC5" w:rsidRDefault="004167AD" w:rsidP="00FB7FC5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hint="eastAsia"/>
          <w:szCs w:val="24"/>
          <w:u w:val="single"/>
        </w:rPr>
        <w:t xml:space="preserve">                      </w:t>
      </w:r>
      <w:r w:rsidR="00FB7FC5">
        <w:rPr>
          <w:rFonts w:ascii="微軟正黑體" w:eastAsia="微軟正黑體" w:hAnsi="微軟正黑體" w:hint="eastAsia"/>
          <w:szCs w:val="24"/>
          <w:u w:val="single"/>
        </w:rPr>
        <w:t xml:space="preserve">              </w:t>
      </w:r>
    </w:p>
    <w:p w:rsidR="00FB7FC5" w:rsidRPr="00FB7FC5" w:rsidRDefault="00E75DE7" w:rsidP="00FB7FC5">
      <w:pPr>
        <w:spacing w:line="440" w:lineRule="exact"/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  <w:t>聯絡電話 (Phone number)</w:t>
      </w:r>
    </w:p>
    <w:p w:rsidR="00FB7FC5" w:rsidRPr="00FB7FC5" w:rsidRDefault="00FB7FC5" w:rsidP="00FB7FC5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="004167AD">
        <w:rPr>
          <w:rFonts w:ascii="微軟正黑體" w:eastAsia="微軟正黑體" w:hAnsi="微軟正黑體"/>
          <w:szCs w:val="24"/>
          <w:u w:val="single"/>
        </w:rPr>
        <w:t xml:space="preserve">         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                  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b/>
          <w:color w:val="202124"/>
          <w:spacing w:val="2"/>
          <w:kern w:val="0"/>
          <w:szCs w:val="24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kern w:val="0"/>
          <w:szCs w:val="24"/>
        </w:rPr>
        <w:t>您的問題領域為(The field of your question)...</w:t>
      </w:r>
      <w:r w:rsidR="00FB7FC5"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 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工業統計 (Industrial Statistics)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資料視覺化 (Data Visualization)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機器學習與人工智慧 (Machine learning and AI)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影像及圖像處理 (Image Processing)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人文社會科學 (Humanity and Social Sciences)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臨床醫學 (Clinical Medicine)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生物統計暨生物資訊 (Biostatistics and Bioinformatics)</w:t>
      </w:r>
    </w:p>
    <w:p w:rsidR="00FB7FC5" w:rsidRPr="00FB7FC5" w:rsidRDefault="00E75DE7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環境及公共衛生 (Environment and Public Health)</w:t>
      </w:r>
    </w:p>
    <w:p w:rsidR="00FB7FC5" w:rsidRPr="00FB7FC5" w:rsidRDefault="004167AD" w:rsidP="00FB7FC5">
      <w:pPr>
        <w:widowControl/>
        <w:spacing w:line="440" w:lineRule="exact"/>
        <w:rPr>
          <w:rFonts w:ascii="微軟正黑體" w:eastAsia="微軟正黑體" w:hAnsi="微軟正黑體" w:cs="Helvetica"/>
          <w:color w:val="202124"/>
          <w:kern w:val="0"/>
          <w:szCs w:val="24"/>
          <w:u w:val="single"/>
        </w:rPr>
      </w:pPr>
      <w:r w:rsidRPr="00E75DE7">
        <w:rPr>
          <w:rFonts w:ascii="微軟正黑體" w:eastAsia="微軟正黑體" w:hAnsi="微軟正黑體" w:cs="Arial" w:hint="eastAsia"/>
          <w:color w:val="202124"/>
          <w:spacing w:val="3"/>
          <w:kern w:val="0"/>
          <w:sz w:val="40"/>
          <w:szCs w:val="40"/>
        </w:rPr>
        <w:t>□</w:t>
      </w:r>
      <w:r w:rsidR="00FB7FC5" w:rsidRPr="00FB7FC5">
        <w:rPr>
          <w:rFonts w:ascii="微軟正黑體" w:eastAsia="微軟正黑體" w:hAnsi="微軟正黑體" w:cs="Arial"/>
          <w:color w:val="202124"/>
          <w:spacing w:val="3"/>
          <w:kern w:val="0"/>
          <w:szCs w:val="24"/>
        </w:rPr>
        <w:t>其他：</w:t>
      </w:r>
      <w:r w:rsidR="00FB7FC5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  <w:u w:val="single"/>
        </w:rPr>
        <w:t xml:space="preserve"> </w:t>
      </w:r>
      <w:r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  <w:u w:val="single"/>
        </w:rPr>
        <w:t xml:space="preserve"> </w:t>
      </w:r>
      <w:r w:rsidR="00FB7FC5">
        <w:rPr>
          <w:rFonts w:ascii="微軟正黑體" w:eastAsia="微軟正黑體" w:hAnsi="微軟正黑體" w:cs="Arial" w:hint="eastAsia"/>
          <w:color w:val="202124"/>
          <w:spacing w:val="3"/>
          <w:kern w:val="0"/>
          <w:szCs w:val="24"/>
          <w:u w:val="single"/>
        </w:rPr>
        <w:t xml:space="preserve">                                     </w:t>
      </w:r>
    </w:p>
    <w:p w:rsidR="0026506F" w:rsidRPr="0013319E" w:rsidRDefault="00E75DE7" w:rsidP="004167AD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FB7FC5">
        <w:rPr>
          <w:rFonts w:ascii="微軟正黑體" w:eastAsia="微軟正黑體" w:hAnsi="微軟正黑體" w:cs="Helvetica"/>
          <w:b/>
          <w:color w:val="D93025"/>
          <w:spacing w:val="2"/>
          <w:kern w:val="0"/>
          <w:szCs w:val="24"/>
        </w:rPr>
        <w:t>*</w:t>
      </w:r>
      <w:r w:rsidR="00FB7FC5" w:rsidRPr="00FB7FC5">
        <w:rPr>
          <w:rFonts w:ascii="微軟正黑體" w:eastAsia="微軟正黑體" w:hAnsi="微軟正黑體" w:cs="Helvetica"/>
          <w:b/>
          <w:color w:val="202124"/>
          <w:spacing w:val="2"/>
          <w:szCs w:val="24"/>
          <w:shd w:val="clear" w:color="auto" w:fill="FFFFFF"/>
        </w:rPr>
        <w:t>請簡短描述您的問題 (Please describe your issue briefly)</w:t>
      </w:r>
    </w:p>
    <w:sectPr w:rsidR="0026506F" w:rsidRPr="0013319E" w:rsidSect="004167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DD" w:rsidRDefault="00E619DD" w:rsidP="004C2F99">
      <w:r>
        <w:separator/>
      </w:r>
    </w:p>
  </w:endnote>
  <w:endnote w:type="continuationSeparator" w:id="0">
    <w:p w:rsidR="00E619DD" w:rsidRDefault="00E619DD" w:rsidP="004C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9991992"/>
      <w:docPartObj>
        <w:docPartGallery w:val="Page Numbers (Bottom of Page)"/>
        <w:docPartUnique/>
      </w:docPartObj>
    </w:sdtPr>
    <w:sdtEndPr/>
    <w:sdtContent>
      <w:p w:rsidR="004C2F99" w:rsidRDefault="004C2F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AD" w:rsidRPr="004167AD">
          <w:rPr>
            <w:noProof/>
            <w:lang w:val="zh-TW"/>
          </w:rPr>
          <w:t>1</w:t>
        </w:r>
        <w:r>
          <w:fldChar w:fldCharType="end"/>
        </w:r>
      </w:p>
    </w:sdtContent>
  </w:sdt>
  <w:p w:rsidR="004C2F99" w:rsidRDefault="004C2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DD" w:rsidRDefault="00E619DD" w:rsidP="004C2F99">
      <w:r>
        <w:separator/>
      </w:r>
    </w:p>
  </w:footnote>
  <w:footnote w:type="continuationSeparator" w:id="0">
    <w:p w:rsidR="00E619DD" w:rsidRDefault="00E619DD" w:rsidP="004C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121F"/>
    <w:multiLevelType w:val="hybridMultilevel"/>
    <w:tmpl w:val="B2109E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C5"/>
    <w:rsid w:val="0013319E"/>
    <w:rsid w:val="00221F38"/>
    <w:rsid w:val="00254279"/>
    <w:rsid w:val="0026506F"/>
    <w:rsid w:val="0037446E"/>
    <w:rsid w:val="003E264D"/>
    <w:rsid w:val="00403B22"/>
    <w:rsid w:val="004167AD"/>
    <w:rsid w:val="004B2E03"/>
    <w:rsid w:val="004C2F99"/>
    <w:rsid w:val="006E6FFB"/>
    <w:rsid w:val="00857EE6"/>
    <w:rsid w:val="00877E10"/>
    <w:rsid w:val="009022F1"/>
    <w:rsid w:val="00920D1F"/>
    <w:rsid w:val="009B07ED"/>
    <w:rsid w:val="00AB0F43"/>
    <w:rsid w:val="00E619DD"/>
    <w:rsid w:val="00E75DE7"/>
    <w:rsid w:val="00ED3E04"/>
    <w:rsid w:val="00F96445"/>
    <w:rsid w:val="00F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18BB62-1D8D-4B36-9318-F0421B8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FB7FC5"/>
  </w:style>
  <w:style w:type="character" w:customStyle="1" w:styleId="docssharedwiztogglelabeledlabeltext">
    <w:name w:val="docssharedwiztogglelabeledlabeltext"/>
    <w:basedOn w:val="a0"/>
    <w:rsid w:val="00FB7FC5"/>
  </w:style>
  <w:style w:type="paragraph" w:styleId="a3">
    <w:name w:val="List Paragraph"/>
    <w:basedOn w:val="a"/>
    <w:uiPriority w:val="34"/>
    <w:qFormat/>
    <w:rsid w:val="00AB0F4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C2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2F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2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2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82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5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5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884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23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3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4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9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4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83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0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1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86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Jia-Ren Tsai</dc:creator>
  <cp:keywords/>
  <dc:description/>
  <cp:lastModifiedBy>依螢 謝</cp:lastModifiedBy>
  <cp:revision>2</cp:revision>
  <dcterms:created xsi:type="dcterms:W3CDTF">2022-12-23T06:58:00Z</dcterms:created>
  <dcterms:modified xsi:type="dcterms:W3CDTF">2022-12-23T06:58:00Z</dcterms:modified>
</cp:coreProperties>
</file>