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3402"/>
        <w:gridCol w:w="6096"/>
      </w:tblGrid>
      <w:tr w:rsidR="008D4C21" w:rsidRPr="00473836" w:rsidTr="00473836"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4C21" w:rsidRPr="00473836" w:rsidRDefault="008D4C21" w:rsidP="008D4C21">
            <w:pPr>
              <w:adjustRightInd w:val="0"/>
              <w:spacing w:after="100" w:afterAutospacing="1" w:line="160" w:lineRule="atLeas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單位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/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職位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4C21" w:rsidRPr="00473836" w:rsidRDefault="008D4C21" w:rsidP="008D4C21">
            <w:pPr>
              <w:adjustRightInd w:val="0"/>
              <w:spacing w:after="100" w:afterAutospacing="1" w:line="160" w:lineRule="atLeas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工作內容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4C21" w:rsidRPr="00473836" w:rsidRDefault="008D4C21" w:rsidP="008D4C21">
            <w:pPr>
              <w:adjustRightInd w:val="0"/>
              <w:spacing w:after="100" w:afterAutospacing="1" w:line="160" w:lineRule="atLeas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職位規格</w:t>
            </w:r>
          </w:p>
        </w:tc>
      </w:tr>
      <w:tr w:rsidR="008D4C21" w:rsidRPr="00473836" w:rsidTr="00473836"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4C21" w:rsidRPr="00473836" w:rsidRDefault="008D4C21" w:rsidP="008D4C21">
            <w:pPr>
              <w:adjustRightInd w:val="0"/>
              <w:spacing w:after="100" w:afterAutospacing="1" w:line="160" w:lineRule="atLeas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統一超商</w:t>
            </w:r>
          </w:p>
          <w:p w:rsidR="008D4C21" w:rsidRPr="00473836" w:rsidRDefault="008D4C21" w:rsidP="008D4C21">
            <w:pPr>
              <w:adjustRightInd w:val="0"/>
              <w:spacing w:after="100" w:afterAutospacing="1" w:line="160" w:lineRule="atLeas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數位創新部</w:t>
            </w:r>
          </w:p>
          <w:p w:rsidR="008D4C21" w:rsidRPr="00473836" w:rsidRDefault="008D4C21" w:rsidP="008D4C21">
            <w:pPr>
              <w:adjustRightInd w:val="0"/>
              <w:spacing w:after="100" w:afterAutospacing="1" w:line="160" w:lineRule="atLeas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Open Point TEAM</w:t>
            </w:r>
          </w:p>
          <w:p w:rsidR="008D4C21" w:rsidRPr="00473836" w:rsidRDefault="008D4C21" w:rsidP="008D4C21">
            <w:pPr>
              <w:adjustRightInd w:val="0"/>
              <w:spacing w:after="100" w:afterAutospacing="1" w:line="160" w:lineRule="atLeas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hint="eastAsia"/>
                <w:b/>
                <w:bCs/>
                <w:color w:val="FD4207"/>
                <w:sz w:val="20"/>
                <w:szCs w:val="20"/>
              </w:rPr>
              <w:t>數據分析管理師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1.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會員資料庫、資料標籤系統、數據中台、大數據策略規劃。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2.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會員、點數、消費資料觀測與分析，透過分析轉換為商業價值。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3.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會員活動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/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精準行銷活動數據資料分析與效益檢視。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4.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精準行銷窗口。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1.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大學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(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含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)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以上畢業。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2.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具市場調查經驗、調查報告分析與撰寫能力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,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並對數據分析有熱忱。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b/>
                <w:bCs/>
                <w:color w:val="FF0000"/>
                <w:sz w:val="20"/>
                <w:szCs w:val="20"/>
              </w:rPr>
              <w:t>3.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具備雲端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Data Pipeline/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資料庫管理觀念及資料倉儲專業知識與工具技術，熟悉</w:t>
            </w:r>
            <w:r w:rsidRPr="00473836">
              <w:rPr>
                <w:rFonts w:ascii="微軟正黑體" w:eastAsia="微軟正黑體" w:hAnsi="微軟正黑體" w:cs="Arial"/>
                <w:b/>
                <w:bCs/>
                <w:color w:val="FF0000"/>
                <w:sz w:val="20"/>
                <w:szCs w:val="20"/>
              </w:rPr>
              <w:t>SQL</w:t>
            </w:r>
            <w:r w:rsidRPr="00473836">
              <w:rPr>
                <w:rFonts w:ascii="微軟正黑體" w:eastAsia="微軟正黑體" w:hAnsi="微軟正黑體" w:hint="eastAsia"/>
                <w:b/>
                <w:bCs/>
                <w:color w:val="FF0000"/>
                <w:sz w:val="20"/>
                <w:szCs w:val="20"/>
              </w:rPr>
              <w:t>語法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ETL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、商業智慧軟體、</w:t>
            </w:r>
            <w:r w:rsidRPr="00473836">
              <w:rPr>
                <w:rFonts w:ascii="微軟正黑體" w:eastAsia="微軟正黑體" w:hAnsi="微軟正黑體" w:hint="eastAsia"/>
                <w:b/>
                <w:bCs/>
                <w:color w:val="FF0000"/>
                <w:sz w:val="20"/>
                <w:szCs w:val="20"/>
              </w:rPr>
              <w:t>數據分析工具</w:t>
            </w:r>
            <w:r w:rsidRPr="00473836">
              <w:rPr>
                <w:rFonts w:ascii="微軟正黑體" w:eastAsia="微軟正黑體" w:hAnsi="微軟正黑體" w:cs="Arial"/>
                <w:b/>
                <w:bCs/>
                <w:color w:val="FF0000"/>
                <w:sz w:val="20"/>
                <w:szCs w:val="20"/>
              </w:rPr>
              <w:t>R</w:t>
            </w:r>
            <w:r w:rsidRPr="00473836">
              <w:rPr>
                <w:rFonts w:ascii="微軟正黑體" w:eastAsia="微軟正黑體" w:hAnsi="微軟正黑體" w:hint="eastAsia"/>
                <w:b/>
                <w:bCs/>
                <w:color w:val="FF0000"/>
                <w:sz w:val="20"/>
                <w:szCs w:val="20"/>
              </w:rPr>
              <w:t>或</w:t>
            </w:r>
            <w:r w:rsidRPr="00473836">
              <w:rPr>
                <w:rFonts w:ascii="微軟正黑體" w:eastAsia="微軟正黑體" w:hAnsi="微軟正黑體" w:cs="Arial"/>
                <w:b/>
                <w:bCs/>
                <w:color w:val="FF0000"/>
                <w:sz w:val="20"/>
                <w:szCs w:val="20"/>
              </w:rPr>
              <w:t>Python</w:t>
            </w:r>
            <w:r w:rsidRPr="00473836">
              <w:rPr>
                <w:rFonts w:ascii="微軟正黑體" w:eastAsia="微軟正黑體" w:hAnsi="微軟正黑體" w:hint="eastAsia"/>
                <w:b/>
                <w:bCs/>
                <w:color w:val="FF0000"/>
                <w:sz w:val="20"/>
                <w:szCs w:val="20"/>
              </w:rPr>
              <w:t>。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4.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制訂和執行資料商務模組開發、優化模組效能。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5.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能自我學習新科技新服務或工具的能力，必要時能獨立作業。</w:t>
            </w:r>
          </w:p>
        </w:tc>
      </w:tr>
      <w:tr w:rsidR="008D4C21" w:rsidRPr="00473836" w:rsidTr="00473836"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4C21" w:rsidRPr="00473836" w:rsidRDefault="008D4C21" w:rsidP="008D4C21">
            <w:pPr>
              <w:adjustRightInd w:val="0"/>
              <w:spacing w:after="100" w:afterAutospacing="1" w:line="160" w:lineRule="atLeas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統一超商</w:t>
            </w:r>
          </w:p>
          <w:p w:rsidR="008D4C21" w:rsidRPr="00473836" w:rsidRDefault="008D4C21" w:rsidP="008D4C21">
            <w:pPr>
              <w:adjustRightInd w:val="0"/>
              <w:spacing w:after="100" w:afterAutospacing="1" w:line="160" w:lineRule="atLeas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經營企劃部</w:t>
            </w:r>
          </w:p>
          <w:p w:rsidR="008D4C21" w:rsidRPr="00473836" w:rsidRDefault="008D4C21" w:rsidP="008D4C21">
            <w:pPr>
              <w:adjustRightInd w:val="0"/>
              <w:spacing w:after="100" w:afterAutospacing="1" w:line="160" w:lineRule="atLeas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經營分析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TEAM</w:t>
            </w:r>
          </w:p>
          <w:p w:rsidR="008D4C21" w:rsidRPr="00473836" w:rsidRDefault="008D4C21" w:rsidP="008D4C21">
            <w:pPr>
              <w:adjustRightInd w:val="0"/>
              <w:spacing w:after="100" w:afterAutospacing="1" w:line="160" w:lineRule="atLeas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hint="eastAsia"/>
                <w:b/>
                <w:bCs/>
                <w:color w:val="FD4207"/>
                <w:sz w:val="20"/>
                <w:szCs w:val="20"/>
              </w:rPr>
              <w:t>數據分析管理師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1.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公司大數據策略規劃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br/>
              <w:t>(1).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集團數據策略規劃。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(2)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後勤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BI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導入與開發。</w:t>
            </w:r>
          </w:p>
          <w:p w:rsid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2.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數據透過分析轉換為商業價值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br/>
              <w:t>(1)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銷售預測系統。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(2)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會員精準行銷。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1.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大學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(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含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)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以上畢業。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2.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具市場調查經驗、調查報告分析與撰寫能力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,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並對數據分析有熱忱。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3.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具備資料庫及資料倉儲專業知識與工具技術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,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熟悉</w:t>
            </w:r>
            <w:r w:rsidRPr="00473836">
              <w:rPr>
                <w:rFonts w:ascii="微軟正黑體" w:eastAsia="微軟正黑體" w:hAnsi="微軟正黑體" w:cs="Arial"/>
                <w:b/>
                <w:bCs/>
                <w:color w:val="FF0000"/>
                <w:sz w:val="20"/>
                <w:szCs w:val="20"/>
              </w:rPr>
              <w:t>SQL</w:t>
            </w:r>
            <w:r w:rsidRPr="00473836">
              <w:rPr>
                <w:rFonts w:ascii="微軟正黑體" w:eastAsia="微軟正黑體" w:hAnsi="微軟正黑體" w:hint="eastAsia"/>
                <w:b/>
                <w:bCs/>
                <w:color w:val="FF0000"/>
                <w:sz w:val="20"/>
                <w:szCs w:val="20"/>
              </w:rPr>
              <w:t>語法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ETL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、商業智慧軟體、</w:t>
            </w:r>
            <w:r w:rsidRPr="00473836">
              <w:rPr>
                <w:rFonts w:ascii="微軟正黑體" w:eastAsia="微軟正黑體" w:hAnsi="微軟正黑體" w:hint="eastAsia"/>
                <w:b/>
                <w:bCs/>
                <w:color w:val="FF0000"/>
                <w:sz w:val="20"/>
                <w:szCs w:val="20"/>
              </w:rPr>
              <w:t>數據分析工具</w:t>
            </w:r>
            <w:r w:rsidRPr="00473836">
              <w:rPr>
                <w:rFonts w:ascii="微軟正黑體" w:eastAsia="微軟正黑體" w:hAnsi="微軟正黑體" w:cs="Arial"/>
                <w:b/>
                <w:bCs/>
                <w:color w:val="FF0000"/>
                <w:sz w:val="20"/>
                <w:szCs w:val="20"/>
              </w:rPr>
              <w:t>R</w:t>
            </w:r>
            <w:r w:rsidRPr="00473836">
              <w:rPr>
                <w:rFonts w:ascii="微軟正黑體" w:eastAsia="微軟正黑體" w:hAnsi="微軟正黑體" w:hint="eastAsia"/>
                <w:b/>
                <w:bCs/>
                <w:color w:val="FF0000"/>
                <w:sz w:val="20"/>
                <w:szCs w:val="20"/>
              </w:rPr>
              <w:t>或</w:t>
            </w:r>
            <w:r w:rsidRPr="00473836">
              <w:rPr>
                <w:rFonts w:ascii="微軟正黑體" w:eastAsia="微軟正黑體" w:hAnsi="微軟正黑體" w:cs="Arial"/>
                <w:b/>
                <w:bCs/>
                <w:color w:val="FF0000"/>
                <w:sz w:val="20"/>
                <w:szCs w:val="20"/>
              </w:rPr>
              <w:t>Python</w:t>
            </w:r>
            <w:r w:rsidRPr="00473836">
              <w:rPr>
                <w:rFonts w:ascii="微軟正黑體" w:eastAsia="微軟正黑體" w:hAnsi="微軟正黑體" w:hint="eastAsia"/>
                <w:b/>
                <w:bCs/>
                <w:color w:val="FF0000"/>
                <w:sz w:val="20"/>
                <w:szCs w:val="20"/>
              </w:rPr>
              <w:t>。</w:t>
            </w:r>
          </w:p>
        </w:tc>
      </w:tr>
      <w:tr w:rsidR="008D4C21" w:rsidRPr="00473836" w:rsidTr="00473836"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4C21" w:rsidRPr="00473836" w:rsidRDefault="008D4C21" w:rsidP="008D4C21">
            <w:pPr>
              <w:adjustRightInd w:val="0"/>
              <w:spacing w:after="100" w:afterAutospacing="1" w:line="160" w:lineRule="atLeas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統一資訊</w:t>
            </w:r>
          </w:p>
          <w:p w:rsidR="008D4C21" w:rsidRPr="00473836" w:rsidRDefault="008D4C21" w:rsidP="008D4C21">
            <w:pPr>
              <w:adjustRightInd w:val="0"/>
              <w:spacing w:after="100" w:afterAutospacing="1" w:line="160" w:lineRule="atLeas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情報發展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TEAM</w:t>
            </w:r>
          </w:p>
          <w:p w:rsidR="008D4C21" w:rsidRPr="00473836" w:rsidRDefault="008D4C21" w:rsidP="008D4C21">
            <w:pPr>
              <w:adjustRightInd w:val="0"/>
              <w:spacing w:after="100" w:afterAutospacing="1" w:line="160" w:lineRule="atLeas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hint="eastAsia"/>
                <w:b/>
                <w:bCs/>
                <w:color w:val="FD4207"/>
                <w:sz w:val="20"/>
                <w:szCs w:val="20"/>
              </w:rPr>
              <w:t>資料科學家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C21" w:rsidRPr="00473836" w:rsidRDefault="008D4C21" w:rsidP="003A4822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57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</w:rPr>
              <w:t>1.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進行資料導入準備、</w:t>
            </w: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  <w:shd w:val="clear" w:color="auto" w:fill="FFFFFF"/>
              </w:rPr>
              <w:t>Data Mart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共同設計及維護。</w:t>
            </w:r>
          </w:p>
          <w:p w:rsidR="008D4C21" w:rsidRPr="00473836" w:rsidRDefault="008D4C21" w:rsidP="003A4822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57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</w:rPr>
              <w:t>2.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數據介接、處理，建立並維護模型所需之</w:t>
            </w: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  <w:shd w:val="clear" w:color="auto" w:fill="FFFFFF"/>
              </w:rPr>
              <w:t>Data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。</w:t>
            </w:r>
          </w:p>
          <w:p w:rsidR="008D4C21" w:rsidRPr="00473836" w:rsidRDefault="008D4C21" w:rsidP="003A4822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57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</w:rPr>
              <w:t>3.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機器學習模型建置，包含數據清洗、模型開發與校正。</w:t>
            </w:r>
          </w:p>
          <w:p w:rsidR="008D4C21" w:rsidRPr="00473836" w:rsidRDefault="008D4C21" w:rsidP="003A4822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57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</w:rPr>
              <w:t>4.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數據工程的自動化、監控、模型佈署及版本控管。</w:t>
            </w:r>
          </w:p>
          <w:p w:rsidR="008D4C21" w:rsidRPr="00473836" w:rsidRDefault="008D4C21" w:rsidP="003A4822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57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hint="eastAsia"/>
              </w:rPr>
              <w:t>5.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零售數據應用開發建置。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</w:rPr>
              <w:t>1.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大學</w:t>
            </w: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  <w:shd w:val="clear" w:color="auto" w:fill="FFFFFF"/>
              </w:rPr>
              <w:t>(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含</w:t>
            </w: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  <w:shd w:val="clear" w:color="auto" w:fill="FFFFFF"/>
              </w:rPr>
              <w:t>)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以上畢業。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</w:rPr>
              <w:t>2.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對零售產業有高度熱忱興趣，具銷售、訂貨與消費者行為模式經驗尤佳。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</w:rPr>
              <w:t>3.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熟悉數據分析、挖掘、建模、模式評估等相關工作。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u w:val="single"/>
                <w:shd w:val="clear" w:color="auto" w:fill="FFFFFF"/>
              </w:rPr>
              <w:t>具兩年以上資料建模開發經驗為佳。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</w:rPr>
              <w:t>4.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熟悉</w:t>
            </w: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  <w:shd w:val="clear" w:color="auto" w:fill="FFFFFF"/>
              </w:rPr>
              <w:t>Python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程式語言，時間序列預測模型為佳，如</w:t>
            </w: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  <w:shd w:val="clear" w:color="auto" w:fill="FFFFFF"/>
              </w:rPr>
              <w:t>ARIMA model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、</w:t>
            </w: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  <w:shd w:val="clear" w:color="auto" w:fill="FFFFFF"/>
              </w:rPr>
              <w:t>SARIMA Model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、</w:t>
            </w: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  <w:shd w:val="clear" w:color="auto" w:fill="FFFFFF"/>
              </w:rPr>
              <w:t>SARIMAX Model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演算法。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</w:rPr>
              <w:t>5.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具大數據</w:t>
            </w: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  <w:shd w:val="clear" w:color="auto" w:fill="FFFFFF"/>
              </w:rPr>
              <w:t>ETL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與排程管理維護經驗</w:t>
            </w: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  <w:shd w:val="clear" w:color="auto" w:fill="FFFFFF"/>
              </w:rPr>
              <w:t>Machine Learning/Deep Learning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基礎知識。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</w:rPr>
              <w:t>6.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熟悉</w:t>
            </w: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  <w:shd w:val="clear" w:color="auto" w:fill="FFFFFF"/>
              </w:rPr>
              <w:t>office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工具</w:t>
            </w: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  <w:shd w:val="clear" w:color="auto" w:fill="FFFFFF"/>
              </w:rPr>
              <w:t>(Excel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、</w:t>
            </w:r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  <w:shd w:val="clear" w:color="auto" w:fill="FFFFFF"/>
              </w:rPr>
              <w:t>PowerPoint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、</w:t>
            </w:r>
            <w:proofErr w:type="spellStart"/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  <w:shd w:val="clear" w:color="auto" w:fill="FFFFFF"/>
              </w:rPr>
              <w:t>Wod</w:t>
            </w:r>
            <w:proofErr w:type="spellEnd"/>
            <w:r w:rsidRPr="00473836">
              <w:rPr>
                <w:rStyle w:val="a3"/>
                <w:rFonts w:ascii="微軟正黑體" w:eastAsia="微軟正黑體" w:hAnsi="微軟正黑體" w:cs="Arial"/>
                <w:b w:val="0"/>
                <w:bCs w:val="0"/>
                <w:sz w:val="20"/>
                <w:szCs w:val="20"/>
                <w:shd w:val="clear" w:color="auto" w:fill="FFFFFF"/>
              </w:rPr>
              <w:t>)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。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hint="eastAsia"/>
              </w:rPr>
              <w:t>7.</w:t>
            </w:r>
            <w:r w:rsidRPr="00473836">
              <w:rPr>
                <w:rStyle w:val="a3"/>
                <w:rFonts w:ascii="微軟正黑體" w:eastAsia="微軟正黑體" w:hAnsi="微軟正黑體" w:hint="eastAsia"/>
                <w:b w:val="0"/>
                <w:bCs w:val="0"/>
                <w:sz w:val="20"/>
                <w:szCs w:val="20"/>
                <w:shd w:val="clear" w:color="auto" w:fill="FFFFFF"/>
              </w:rPr>
              <w:t>認真、積極、負責、良好的溝通協調及邏輯思考能力。</w:t>
            </w:r>
          </w:p>
        </w:tc>
        <w:bookmarkStart w:id="0" w:name="_GoBack"/>
        <w:bookmarkEnd w:id="0"/>
      </w:tr>
      <w:tr w:rsidR="008D4C21" w:rsidRPr="00473836" w:rsidTr="00473836"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4C21" w:rsidRPr="00473836" w:rsidRDefault="008D4C21" w:rsidP="008D4C21">
            <w:pPr>
              <w:adjustRightInd w:val="0"/>
              <w:spacing w:after="100" w:afterAutospacing="1" w:line="160" w:lineRule="atLeas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愛金卡</w:t>
            </w:r>
          </w:p>
          <w:p w:rsidR="008D4C21" w:rsidRPr="00473836" w:rsidRDefault="008D4C21" w:rsidP="008D4C21">
            <w:pPr>
              <w:adjustRightInd w:val="0"/>
              <w:spacing w:after="100" w:afterAutospacing="1" w:line="160" w:lineRule="atLeas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hint="eastAsia"/>
                <w:sz w:val="20"/>
                <w:szCs w:val="20"/>
                <w:lang w:eastAsia="zh-HK"/>
              </w:rPr>
              <w:t>整合行銷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TEAM</w:t>
            </w:r>
          </w:p>
          <w:p w:rsidR="008D4C21" w:rsidRPr="00473836" w:rsidRDefault="008D4C21" w:rsidP="008D4C21">
            <w:pPr>
              <w:adjustRightInd w:val="0"/>
              <w:spacing w:after="100" w:afterAutospacing="1" w:line="160" w:lineRule="atLeast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hint="eastAsia"/>
                <w:b/>
                <w:bCs/>
                <w:color w:val="FD4207"/>
                <w:sz w:val="20"/>
                <w:szCs w:val="20"/>
              </w:rPr>
              <w:t>數據分析專員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1.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執行</w:t>
            </w:r>
            <w:proofErr w:type="spellStart"/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icash</w:t>
            </w:r>
            <w:proofErr w:type="spellEnd"/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相關交易及記名資料數據分析：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(1)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數據資料整理分析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(2)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數據資料應用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(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行銷資源精準投放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)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2.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數據研究報告撰寫。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line="160" w:lineRule="atLeast"/>
              <w:ind w:left="360"/>
              <w:contextualSpacing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1.</w:t>
            </w:r>
            <w:r w:rsidRPr="00473836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大學以上</w:t>
            </w:r>
          </w:p>
          <w:p w:rsidR="008D4C21" w:rsidRPr="003A4822" w:rsidRDefault="008D4C21" w:rsidP="008D4C21">
            <w:pPr>
              <w:pStyle w:val="gmail-m-5911464530672217931m754252198269114620msolistparagraph"/>
              <w:adjustRightInd w:val="0"/>
              <w:spacing w:before="0" w:beforeAutospacing="0" w:after="24" w:afterAutospacing="0" w:line="160" w:lineRule="atLeast"/>
              <w:ind w:left="360"/>
              <w:contextualSpacing/>
              <w:jc w:val="both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2.</w:t>
            </w:r>
            <w:r w:rsidRPr="003A4822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u w:val="single"/>
              </w:rPr>
              <w:t>工作經歷</w:t>
            </w:r>
            <w:r w:rsidRPr="003A4822">
              <w:rPr>
                <w:rFonts w:ascii="微軟正黑體" w:eastAsia="微軟正黑體" w:hAnsi="微軟正黑體" w:cs="Arial"/>
                <w:color w:val="000000"/>
                <w:sz w:val="20"/>
                <w:szCs w:val="20"/>
                <w:u w:val="single"/>
              </w:rPr>
              <w:t>2</w:t>
            </w:r>
            <w:r w:rsidRPr="003A4822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u w:val="single"/>
              </w:rPr>
              <w:t>年以上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after="24" w:afterAutospacing="0" w:line="160" w:lineRule="atLeast"/>
              <w:ind w:left="360"/>
              <w:contextualSpacing/>
              <w:jc w:val="both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3.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熟悉</w:t>
            </w: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excel</w:t>
            </w:r>
            <w:r w:rsidRPr="00473836">
              <w:rPr>
                <w:rFonts w:ascii="微軟正黑體" w:eastAsia="微軟正黑體" w:hAnsi="微軟正黑體" w:hint="eastAsia"/>
                <w:sz w:val="20"/>
                <w:szCs w:val="20"/>
              </w:rPr>
              <w:t>，並善於使用樞紐分析</w:t>
            </w:r>
          </w:p>
          <w:p w:rsidR="008D4C21" w:rsidRPr="00473836" w:rsidRDefault="008D4C21" w:rsidP="008D4C21">
            <w:pPr>
              <w:pStyle w:val="gmail-m-5911464530672217931m754252198269114620msolistparagraph"/>
              <w:adjustRightInd w:val="0"/>
              <w:spacing w:before="0" w:beforeAutospacing="0" w:after="24" w:afterAutospacing="0" w:line="160" w:lineRule="atLeast"/>
              <w:ind w:left="360"/>
              <w:contextualSpacing/>
              <w:jc w:val="both"/>
              <w:rPr>
                <w:rFonts w:ascii="微軟正黑體" w:eastAsia="微軟正黑體" w:hAnsi="微軟正黑體"/>
              </w:rPr>
            </w:pPr>
            <w:r w:rsidRPr="00473836">
              <w:rPr>
                <w:rFonts w:ascii="微軟正黑體" w:eastAsia="微軟正黑體" w:hAnsi="微軟正黑體" w:cs="Arial"/>
                <w:sz w:val="20"/>
                <w:szCs w:val="20"/>
              </w:rPr>
              <w:t>4.</w:t>
            </w:r>
            <w:r w:rsidRPr="00473836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會使用</w:t>
            </w:r>
            <w:r w:rsidRPr="00473836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Tableau</w:t>
            </w:r>
            <w:r w:rsidRPr="00473836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尤佳</w:t>
            </w:r>
          </w:p>
        </w:tc>
      </w:tr>
    </w:tbl>
    <w:p w:rsidR="00345D8F" w:rsidRPr="00473836" w:rsidRDefault="00473836">
      <w:pPr>
        <w:rPr>
          <w:rFonts w:ascii="微軟正黑體" w:eastAsia="微軟正黑體" w:hAnsi="微軟正黑體"/>
        </w:rPr>
      </w:pPr>
      <w:r w:rsidRPr="00473836">
        <w:rPr>
          <w:rFonts w:ascii="微軟正黑體" w:eastAsia="微軟正黑體" w:hAnsi="微軟正黑體" w:hint="eastAsia"/>
        </w:rPr>
        <w:t>*</w:t>
      </w:r>
      <w:r w:rsidRPr="00473836">
        <w:rPr>
          <w:rFonts w:ascii="微軟正黑體" w:eastAsia="微軟正黑體" w:hAnsi="微軟正黑體"/>
        </w:rPr>
        <w:t>*</w:t>
      </w:r>
      <w:r w:rsidR="008D4C21" w:rsidRPr="00473836">
        <w:rPr>
          <w:rFonts w:ascii="微軟正黑體" w:eastAsia="微軟正黑體" w:hAnsi="微軟正黑體" w:hint="eastAsia"/>
        </w:rPr>
        <w:t>意者請</w:t>
      </w:r>
      <w:r w:rsidR="007B1075" w:rsidRPr="00473836">
        <w:rPr>
          <w:rFonts w:ascii="微軟正黑體" w:eastAsia="微軟正黑體" w:hAnsi="微軟正黑體" w:hint="eastAsia"/>
        </w:rPr>
        <w:t>自備履歷洽詢系辦</w:t>
      </w:r>
      <w:r w:rsidRPr="00473836">
        <w:rPr>
          <w:rFonts w:ascii="微軟正黑體" w:eastAsia="微軟正黑體" w:hAnsi="微軟正黑體" w:hint="eastAsia"/>
        </w:rPr>
        <w:t xml:space="preserve">-碩士班秘書 </w:t>
      </w:r>
      <w:hyperlink r:id="rId4" w:history="1">
        <w:r w:rsidRPr="00473836">
          <w:rPr>
            <w:rStyle w:val="a4"/>
            <w:rFonts w:ascii="微軟正黑體" w:eastAsia="微軟正黑體" w:hAnsi="微軟正黑體"/>
          </w:rPr>
          <w:t>TEL:2905-2935</w:t>
        </w:r>
      </w:hyperlink>
      <w:r w:rsidRPr="00473836">
        <w:rPr>
          <w:rFonts w:ascii="微軟正黑體" w:eastAsia="微軟正黑體" w:hAnsi="微軟正黑體" w:hint="eastAsia"/>
        </w:rPr>
        <w:t xml:space="preserve">　</w:t>
      </w:r>
    </w:p>
    <w:sectPr w:rsidR="00345D8F" w:rsidRPr="00473836" w:rsidSect="00473836">
      <w:pgSz w:w="11906" w:h="16838"/>
      <w:pgMar w:top="720" w:right="284" w:bottom="720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21"/>
    <w:rsid w:val="00343DCD"/>
    <w:rsid w:val="00345D8F"/>
    <w:rsid w:val="003A4822"/>
    <w:rsid w:val="00473836"/>
    <w:rsid w:val="0061476B"/>
    <w:rsid w:val="007B1075"/>
    <w:rsid w:val="008D4C21"/>
    <w:rsid w:val="008D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BB526"/>
  <w15:chartTrackingRefBased/>
  <w15:docId w15:val="{BB8CA7C8-D05F-46CC-B26F-55AA4EE4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4C21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mail-m-5911464530672217931m754252198269114620msolistparagraph">
    <w:name w:val="gmail-m_-5911464530672217931m754252198269114620msolistparagraph"/>
    <w:basedOn w:val="a"/>
    <w:uiPriority w:val="99"/>
    <w:rsid w:val="008D4C21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8D4C21"/>
    <w:rPr>
      <w:b/>
      <w:bCs/>
    </w:rPr>
  </w:style>
  <w:style w:type="character" w:styleId="a4">
    <w:name w:val="Hyperlink"/>
    <w:basedOn w:val="a0"/>
    <w:uiPriority w:val="99"/>
    <w:unhideWhenUsed/>
    <w:rsid w:val="0047383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7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2905-293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2021-04-19T05:06:00Z</dcterms:created>
  <dcterms:modified xsi:type="dcterms:W3CDTF">2021-04-19T07:31:00Z</dcterms:modified>
</cp:coreProperties>
</file>