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533" w:rsidRDefault="00EB0F0C">
      <w:pPr>
        <w:pStyle w:val="Standard"/>
        <w:jc w:val="center"/>
        <w:rPr>
          <w:rFonts w:ascii="標楷體" w:eastAsia="標楷體" w:hAnsi="標楷體" w:cs="標楷體"/>
          <w:bCs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 w:cs="標楷體"/>
          <w:bCs/>
          <w:sz w:val="48"/>
          <w:szCs w:val="48"/>
        </w:rPr>
        <w:t>天主教輔仁大學</w:t>
      </w:r>
    </w:p>
    <w:p w:rsidR="00224533" w:rsidRDefault="00EB0F0C">
      <w:pPr>
        <w:pStyle w:val="Standard"/>
        <w:jc w:val="center"/>
        <w:rPr>
          <w:rFonts w:ascii="標楷體" w:eastAsia="標楷體" w:hAnsi="標楷體" w:cs="標楷體"/>
          <w:bCs/>
          <w:sz w:val="48"/>
          <w:szCs w:val="48"/>
        </w:rPr>
      </w:pPr>
      <w:r>
        <w:rPr>
          <w:rFonts w:ascii="標楷體" w:eastAsia="標楷體" w:hAnsi="標楷體" w:cs="標楷體"/>
          <w:bCs/>
          <w:sz w:val="48"/>
          <w:szCs w:val="48"/>
        </w:rPr>
        <w:t>學生修讀</w:t>
      </w:r>
      <w:r>
        <w:rPr>
          <w:rFonts w:ascii="標楷體" w:eastAsia="標楷體" w:hAnsi="標楷體" w:cs="標楷體"/>
          <w:bCs/>
          <w:sz w:val="48"/>
          <w:szCs w:val="48"/>
        </w:rPr>
        <w:t xml:space="preserve"> </w:t>
      </w:r>
      <w:r>
        <w:rPr>
          <w:rFonts w:ascii="標楷體" w:eastAsia="標楷體" w:hAnsi="標楷體" w:cs="標楷體"/>
          <w:bCs/>
          <w:sz w:val="48"/>
          <w:szCs w:val="48"/>
        </w:rPr>
        <w:t>輔系</w:t>
      </w:r>
      <w:r>
        <w:rPr>
          <w:rFonts w:ascii="標楷體" w:eastAsia="標楷體" w:hAnsi="標楷體" w:cs="標楷體"/>
          <w:bCs/>
          <w:sz w:val="48"/>
          <w:szCs w:val="48"/>
        </w:rPr>
        <w:t xml:space="preserve"> </w:t>
      </w:r>
      <w:r>
        <w:rPr>
          <w:rFonts w:ascii="標楷體" w:eastAsia="標楷體" w:hAnsi="標楷體" w:cs="標楷體"/>
          <w:bCs/>
          <w:sz w:val="48"/>
          <w:szCs w:val="48"/>
        </w:rPr>
        <w:t>應修科目及抵免科目表</w:t>
      </w:r>
    </w:p>
    <w:tbl>
      <w:tblPr>
        <w:tblW w:w="98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4"/>
      </w:tblGrid>
      <w:tr w:rsidR="00224533">
        <w:tblPrEx>
          <w:tblCellMar>
            <w:top w:w="0" w:type="dxa"/>
            <w:bottom w:w="0" w:type="dxa"/>
          </w:tblCellMar>
        </w:tblPrEx>
        <w:tc>
          <w:tcPr>
            <w:tcW w:w="9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624" w:type="dxa"/>
              <w:tblInd w:w="1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47"/>
              <w:gridCol w:w="656"/>
              <w:gridCol w:w="1750"/>
              <w:gridCol w:w="801"/>
              <w:gridCol w:w="675"/>
              <w:gridCol w:w="176"/>
              <w:gridCol w:w="1371"/>
              <w:gridCol w:w="116"/>
              <w:gridCol w:w="839"/>
              <w:gridCol w:w="1636"/>
              <w:gridCol w:w="857"/>
            </w:tblGrid>
            <w:tr w:rsidR="00224533">
              <w:tblPrEx>
                <w:tblCellMar>
                  <w:top w:w="0" w:type="dxa"/>
                  <w:bottom w:w="0" w:type="dxa"/>
                </w:tblCellMar>
              </w:tblPrEx>
              <w:trPr>
                <w:trHeight w:val="794"/>
              </w:trPr>
              <w:tc>
                <w:tcPr>
                  <w:tcW w:w="747" w:type="dxa"/>
                  <w:tcBorders>
                    <w:top w:val="single" w:sz="12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  <w:bCs/>
                      <w:spacing w:val="20"/>
                    </w:rPr>
                  </w:pPr>
                  <w:r>
                    <w:rPr>
                      <w:rFonts w:ascii="標楷體" w:eastAsia="標楷體" w:hAnsi="標楷體" w:cs="標楷體"/>
                      <w:bCs/>
                      <w:spacing w:val="20"/>
                    </w:rPr>
                    <w:t>學號</w:t>
                  </w:r>
                </w:p>
              </w:tc>
              <w:tc>
                <w:tcPr>
                  <w:tcW w:w="2406" w:type="dxa"/>
                  <w:gridSpan w:val="2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標楷體"/>
                      <w:bCs/>
                      <w:spacing w:val="2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  <w:bCs/>
                      <w:spacing w:val="20"/>
                    </w:rPr>
                  </w:pPr>
                  <w:r>
                    <w:rPr>
                      <w:rFonts w:ascii="標楷體" w:eastAsia="標楷體" w:hAnsi="標楷體" w:cs="標楷體"/>
                      <w:bCs/>
                      <w:spacing w:val="20"/>
                    </w:rPr>
                    <w:t>姓名</w:t>
                  </w:r>
                </w:p>
              </w:tc>
              <w:tc>
                <w:tcPr>
                  <w:tcW w:w="2338" w:type="dxa"/>
                  <w:gridSpan w:val="4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標楷體"/>
                      <w:bCs/>
                      <w:spacing w:val="20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  <w:bCs/>
                      <w:spacing w:val="20"/>
                    </w:rPr>
                  </w:pPr>
                  <w:r>
                    <w:rPr>
                      <w:rFonts w:ascii="標楷體" w:eastAsia="標楷體" w:hAnsi="標楷體" w:cs="標楷體"/>
                      <w:bCs/>
                      <w:spacing w:val="20"/>
                    </w:rPr>
                    <w:t>電話</w:t>
                  </w:r>
                </w:p>
              </w:tc>
              <w:tc>
                <w:tcPr>
                  <w:tcW w:w="2493" w:type="dxa"/>
                  <w:gridSpan w:val="2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標楷體"/>
                      <w:bCs/>
                      <w:spacing w:val="20"/>
                    </w:rPr>
                  </w:pPr>
                </w:p>
              </w:tc>
            </w:tr>
            <w:tr w:rsidR="00224533">
              <w:tblPrEx>
                <w:tblCellMar>
                  <w:top w:w="0" w:type="dxa"/>
                  <w:bottom w:w="0" w:type="dxa"/>
                </w:tblCellMar>
              </w:tblPrEx>
              <w:trPr>
                <w:trHeight w:val="794"/>
              </w:trPr>
              <w:tc>
                <w:tcPr>
                  <w:tcW w:w="1403" w:type="dxa"/>
                  <w:gridSpan w:val="2"/>
                  <w:tcBorders>
                    <w:top w:val="single" w:sz="4" w:space="0" w:color="000000"/>
                    <w:left w:val="single" w:sz="12" w:space="0" w:color="000000"/>
                    <w:bottom w:val="single" w:sz="1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  <w:bCs/>
                      <w:spacing w:val="20"/>
                    </w:rPr>
                  </w:pPr>
                  <w:r>
                    <w:rPr>
                      <w:rFonts w:ascii="標楷體" w:eastAsia="標楷體" w:hAnsi="標楷體" w:cs="標楷體"/>
                      <w:bCs/>
                      <w:spacing w:val="20"/>
                    </w:rPr>
                    <w:t>主修學系</w:t>
                  </w:r>
                </w:p>
              </w:tc>
              <w:tc>
                <w:tcPr>
                  <w:tcW w:w="322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標楷體"/>
                      <w:bCs/>
                      <w:spacing w:val="20"/>
                    </w:rPr>
                  </w:pPr>
                </w:p>
              </w:tc>
              <w:tc>
                <w:tcPr>
                  <w:tcW w:w="1547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  <w:bCs/>
                      <w:spacing w:val="20"/>
                    </w:rPr>
                  </w:pPr>
                  <w:r>
                    <w:rPr>
                      <w:rFonts w:ascii="標楷體" w:eastAsia="標楷體" w:hAnsi="標楷體" w:cs="標楷體"/>
                      <w:bCs/>
                      <w:spacing w:val="20"/>
                    </w:rPr>
                    <w:t>輔系學系</w:t>
                  </w:r>
                </w:p>
              </w:tc>
              <w:tc>
                <w:tcPr>
                  <w:tcW w:w="3448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18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snapToGrid w:val="0"/>
                    <w:ind w:right="520"/>
                    <w:rPr>
                      <w:rFonts w:ascii="標楷體" w:eastAsia="標楷體" w:hAnsi="標楷體" w:cs="標楷體"/>
                      <w:b/>
                      <w:bCs/>
                      <w:spacing w:val="2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bCs/>
                      <w:spacing w:val="20"/>
                      <w:sz w:val="32"/>
                      <w:szCs w:val="32"/>
                    </w:rPr>
                    <w:t>統計資訊學系</w:t>
                  </w:r>
                </w:p>
              </w:tc>
            </w:tr>
            <w:tr w:rsidR="00224533">
              <w:tblPrEx>
                <w:tblCellMar>
                  <w:top w:w="0" w:type="dxa"/>
                  <w:bottom w:w="0" w:type="dxa"/>
                </w:tblCellMar>
              </w:tblPrEx>
              <w:trPr>
                <w:trHeight w:val="794"/>
              </w:trPr>
              <w:tc>
                <w:tcPr>
                  <w:tcW w:w="4805" w:type="dxa"/>
                  <w:gridSpan w:val="6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  <w:bCs/>
                      <w:spacing w:val="20"/>
                    </w:rPr>
                  </w:pPr>
                  <w:r>
                    <w:rPr>
                      <w:rFonts w:ascii="標楷體" w:eastAsia="標楷體" w:hAnsi="標楷體" w:cs="標楷體"/>
                      <w:bCs/>
                      <w:spacing w:val="20"/>
                    </w:rPr>
                    <w:t>輔系應修科目表</w:t>
                  </w:r>
                </w:p>
              </w:tc>
              <w:tc>
                <w:tcPr>
                  <w:tcW w:w="4819" w:type="dxa"/>
                  <w:gridSpan w:val="5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D0CECE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  <w:bCs/>
                      <w:spacing w:val="20"/>
                    </w:rPr>
                  </w:pPr>
                  <w:r>
                    <w:rPr>
                      <w:rFonts w:ascii="標楷體" w:eastAsia="標楷體" w:hAnsi="標楷體" w:cs="標楷體"/>
                      <w:bCs/>
                      <w:spacing w:val="20"/>
                    </w:rPr>
                    <w:t>抵免科目表</w:t>
                  </w:r>
                </w:p>
              </w:tc>
            </w:tr>
            <w:tr w:rsidR="00224533">
              <w:tblPrEx>
                <w:tblCellMar>
                  <w:top w:w="0" w:type="dxa"/>
                  <w:bottom w:w="0" w:type="dxa"/>
                </w:tblCellMar>
              </w:tblPrEx>
              <w:trPr>
                <w:trHeight w:val="794"/>
              </w:trPr>
              <w:tc>
                <w:tcPr>
                  <w:tcW w:w="3954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 w:cs="標楷體"/>
                      <w:bCs/>
                      <w:spacing w:val="20"/>
                    </w:rPr>
                    <w:t>輔系</w:t>
                  </w:r>
                  <w:r>
                    <w:rPr>
                      <w:rFonts w:ascii="標楷體" w:eastAsia="標楷體" w:hAnsi="標楷體" w:cs="標楷體"/>
                      <w:bCs/>
                    </w:rPr>
                    <w:t>應修科目（不得簡稱）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  <w:bCs/>
                    </w:rPr>
                  </w:pPr>
                  <w:r>
                    <w:rPr>
                      <w:rFonts w:ascii="標楷體" w:eastAsia="標楷體" w:hAnsi="標楷體" w:cs="標楷體"/>
                      <w:bCs/>
                    </w:rPr>
                    <w:t>學分</w:t>
                  </w:r>
                </w:p>
              </w:tc>
              <w:tc>
                <w:tcPr>
                  <w:tcW w:w="396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  <w:bCs/>
                    </w:rPr>
                  </w:pPr>
                  <w:proofErr w:type="gramStart"/>
                  <w:r>
                    <w:rPr>
                      <w:rFonts w:ascii="標楷體" w:eastAsia="標楷體" w:hAnsi="標楷體" w:cs="標楷體"/>
                      <w:bCs/>
                    </w:rPr>
                    <w:t>主系科目</w:t>
                  </w:r>
                  <w:proofErr w:type="gramEnd"/>
                  <w:r>
                    <w:rPr>
                      <w:rFonts w:ascii="標楷體" w:eastAsia="標楷體" w:hAnsi="標楷體" w:cs="標楷體"/>
                      <w:bCs/>
                    </w:rPr>
                    <w:t>（不得簡稱）</w:t>
                  </w:r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  <w:bCs/>
                    </w:rPr>
                  </w:pPr>
                  <w:r>
                    <w:rPr>
                      <w:rFonts w:ascii="標楷體" w:eastAsia="標楷體" w:hAnsi="標楷體" w:cs="標楷體"/>
                      <w:bCs/>
                    </w:rPr>
                    <w:t>學分</w:t>
                  </w:r>
                </w:p>
              </w:tc>
            </w:tr>
            <w:tr w:rsidR="00224533">
              <w:tblPrEx>
                <w:tblCellMar>
                  <w:top w:w="0" w:type="dxa"/>
                  <w:bottom w:w="0" w:type="dxa"/>
                </w:tblCellMar>
              </w:tblPrEx>
              <w:trPr>
                <w:trHeight w:val="680"/>
              </w:trPr>
              <w:tc>
                <w:tcPr>
                  <w:tcW w:w="3954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4533" w:rsidRDefault="00EB0F0C">
                  <w:pPr>
                    <w:spacing w:line="260" w:lineRule="atLeast"/>
                    <w:rPr>
                      <w:rFonts w:eastAsia="標楷體" w:hint="eastAsia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中</w:t>
                  </w:r>
                  <w:r>
                    <w:rPr>
                      <w:rFonts w:eastAsia="標楷體"/>
                      <w:b/>
                    </w:rPr>
                    <w:t>:</w:t>
                  </w:r>
                  <w:r>
                    <w:rPr>
                      <w:rFonts w:eastAsia="標楷體"/>
                      <w:b/>
                    </w:rPr>
                    <w:t>統計學</w:t>
                  </w:r>
                </w:p>
                <w:p w:rsidR="00224533" w:rsidRDefault="00EB0F0C">
                  <w:pPr>
                    <w:spacing w:line="260" w:lineRule="atLeast"/>
                    <w:rPr>
                      <w:rFonts w:eastAsia="標楷體" w:hint="eastAsia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英</w:t>
                  </w:r>
                  <w:r>
                    <w:rPr>
                      <w:rFonts w:eastAsia="標楷體"/>
                      <w:b/>
                    </w:rPr>
                    <w:t>:Statistics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>
                    <w:rPr>
                      <w:rFonts w:ascii="標楷體" w:eastAsia="標楷體" w:hAnsi="標楷體" w:cs="標楷體"/>
                      <w:b/>
                    </w:rPr>
                    <w:t>6</w:t>
                  </w:r>
                </w:p>
              </w:tc>
              <w:tc>
                <w:tcPr>
                  <w:tcW w:w="396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224533">
              <w:tblPrEx>
                <w:tblCellMar>
                  <w:top w:w="0" w:type="dxa"/>
                  <w:bottom w:w="0" w:type="dxa"/>
                </w:tblCellMar>
              </w:tblPrEx>
              <w:trPr>
                <w:trHeight w:val="680"/>
              </w:trPr>
              <w:tc>
                <w:tcPr>
                  <w:tcW w:w="3954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4533" w:rsidRDefault="00EB0F0C">
                  <w:pPr>
                    <w:spacing w:line="260" w:lineRule="atLeast"/>
                    <w:rPr>
                      <w:rFonts w:eastAsia="標楷體" w:hint="eastAsia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中</w:t>
                  </w:r>
                  <w:r>
                    <w:rPr>
                      <w:rFonts w:eastAsia="標楷體"/>
                      <w:b/>
                    </w:rPr>
                    <w:t>:</w:t>
                  </w:r>
                  <w:r>
                    <w:rPr>
                      <w:rFonts w:eastAsia="標楷體"/>
                      <w:b/>
                    </w:rPr>
                    <w:t>程式設計概論</w:t>
                  </w:r>
                </w:p>
                <w:p w:rsidR="00224533" w:rsidRDefault="00EB0F0C">
                  <w:pPr>
                    <w:spacing w:line="260" w:lineRule="atLeast"/>
                    <w:rPr>
                      <w:rFonts w:hint="eastAsia"/>
                    </w:rPr>
                  </w:pPr>
                  <w:r>
                    <w:rPr>
                      <w:rFonts w:eastAsia="標楷體"/>
                      <w:b/>
                    </w:rPr>
                    <w:t>英</w:t>
                  </w:r>
                  <w:r>
                    <w:rPr>
                      <w:rFonts w:eastAsia="標楷體"/>
                      <w:b/>
                    </w:rPr>
                    <w:t>:</w:t>
                  </w: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</w:rPr>
                    <w:t>Introduction to Programming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>
                    <w:rPr>
                      <w:rFonts w:ascii="標楷體" w:eastAsia="標楷體" w:hAnsi="標楷體" w:cs="標楷體"/>
                      <w:b/>
                    </w:rPr>
                    <w:t>3</w:t>
                  </w:r>
                </w:p>
              </w:tc>
              <w:tc>
                <w:tcPr>
                  <w:tcW w:w="396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224533">
              <w:tblPrEx>
                <w:tblCellMar>
                  <w:top w:w="0" w:type="dxa"/>
                  <w:bottom w:w="0" w:type="dxa"/>
                </w:tblCellMar>
              </w:tblPrEx>
              <w:trPr>
                <w:trHeight w:val="680"/>
              </w:trPr>
              <w:tc>
                <w:tcPr>
                  <w:tcW w:w="3954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4533" w:rsidRDefault="00EB0F0C">
                  <w:pPr>
                    <w:spacing w:line="260" w:lineRule="atLeast"/>
                    <w:rPr>
                      <w:rFonts w:eastAsia="標楷體" w:hint="eastAsia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中</w:t>
                  </w:r>
                  <w:r>
                    <w:rPr>
                      <w:rFonts w:eastAsia="標楷體"/>
                      <w:b/>
                    </w:rPr>
                    <w:t>:</w:t>
                  </w:r>
                  <w:r>
                    <w:rPr>
                      <w:rFonts w:eastAsia="標楷體"/>
                      <w:b/>
                    </w:rPr>
                    <w:t>統計軟體應用</w:t>
                  </w:r>
                </w:p>
                <w:p w:rsidR="00224533" w:rsidRDefault="00EB0F0C">
                  <w:pPr>
                    <w:spacing w:line="260" w:lineRule="atLeast"/>
                    <w:rPr>
                      <w:rFonts w:hint="eastAsia"/>
                    </w:rPr>
                  </w:pPr>
                  <w:r>
                    <w:rPr>
                      <w:rFonts w:eastAsia="標楷體"/>
                      <w:b/>
                    </w:rPr>
                    <w:t>英</w:t>
                  </w:r>
                  <w:r>
                    <w:rPr>
                      <w:rFonts w:eastAsia="標楷體"/>
                      <w:b/>
                    </w:rPr>
                    <w:t>:</w:t>
                  </w:r>
                  <w:r>
                    <w:rPr>
                      <w:rFonts w:eastAsia="標楷體"/>
                      <w:b/>
                      <w:sz w:val="22"/>
                    </w:rPr>
                    <w:t xml:space="preserve"> Application of Statistics Package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>
                    <w:rPr>
                      <w:rFonts w:ascii="標楷體" w:eastAsia="標楷體" w:hAnsi="標楷體" w:cs="標楷體"/>
                      <w:b/>
                    </w:rPr>
                    <w:t>2</w:t>
                  </w:r>
                </w:p>
              </w:tc>
              <w:tc>
                <w:tcPr>
                  <w:tcW w:w="396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224533">
              <w:tblPrEx>
                <w:tblCellMar>
                  <w:top w:w="0" w:type="dxa"/>
                  <w:bottom w:w="0" w:type="dxa"/>
                </w:tblCellMar>
              </w:tblPrEx>
              <w:trPr>
                <w:trHeight w:val="680"/>
              </w:trPr>
              <w:tc>
                <w:tcPr>
                  <w:tcW w:w="3954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4533" w:rsidRDefault="00EB0F0C">
                  <w:pPr>
                    <w:spacing w:line="260" w:lineRule="atLeast"/>
                    <w:rPr>
                      <w:rFonts w:eastAsia="標楷體" w:hint="eastAsia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中</w:t>
                  </w:r>
                  <w:r>
                    <w:rPr>
                      <w:rFonts w:eastAsia="標楷體"/>
                      <w:b/>
                    </w:rPr>
                    <w:t>:</w:t>
                  </w:r>
                  <w:r>
                    <w:rPr>
                      <w:rFonts w:eastAsia="標楷體"/>
                      <w:b/>
                    </w:rPr>
                    <w:t>資料庫管理</w:t>
                  </w:r>
                </w:p>
                <w:p w:rsidR="00224533" w:rsidRDefault="00EB0F0C">
                  <w:pPr>
                    <w:spacing w:line="260" w:lineRule="atLeast"/>
                    <w:rPr>
                      <w:rFonts w:eastAsia="標楷體" w:hint="eastAsia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英</w:t>
                  </w:r>
                  <w:r>
                    <w:rPr>
                      <w:rFonts w:eastAsia="標楷體"/>
                      <w:b/>
                    </w:rPr>
                    <w:t>: Database Administration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>
                    <w:rPr>
                      <w:rFonts w:ascii="標楷體" w:eastAsia="標楷體" w:hAnsi="標楷體" w:cs="標楷體"/>
                      <w:b/>
                    </w:rPr>
                    <w:t>3</w:t>
                  </w:r>
                </w:p>
              </w:tc>
              <w:tc>
                <w:tcPr>
                  <w:tcW w:w="396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224533">
              <w:tblPrEx>
                <w:tblCellMar>
                  <w:top w:w="0" w:type="dxa"/>
                  <w:bottom w:w="0" w:type="dxa"/>
                </w:tblCellMar>
              </w:tblPrEx>
              <w:trPr>
                <w:trHeight w:val="680"/>
              </w:trPr>
              <w:tc>
                <w:tcPr>
                  <w:tcW w:w="3954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4533" w:rsidRDefault="00EB0F0C">
                  <w:pPr>
                    <w:spacing w:line="260" w:lineRule="atLeast"/>
                    <w:rPr>
                      <w:rFonts w:eastAsia="標楷體" w:hint="eastAsia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中</w:t>
                  </w:r>
                  <w:r>
                    <w:rPr>
                      <w:rFonts w:eastAsia="標楷體"/>
                      <w:b/>
                    </w:rPr>
                    <w:t>:</w:t>
                  </w:r>
                  <w:r>
                    <w:rPr>
                      <w:rFonts w:eastAsia="標楷體"/>
                      <w:b/>
                    </w:rPr>
                    <w:t>抽樣調查</w:t>
                  </w:r>
                </w:p>
                <w:p w:rsidR="00224533" w:rsidRDefault="00EB0F0C">
                  <w:pPr>
                    <w:spacing w:line="260" w:lineRule="atLeast"/>
                    <w:rPr>
                      <w:rFonts w:eastAsia="標楷體" w:hint="eastAsia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英</w:t>
                  </w:r>
                  <w:r>
                    <w:rPr>
                      <w:rFonts w:eastAsia="標楷體"/>
                      <w:b/>
                    </w:rPr>
                    <w:t>:Sampling Survey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>
                    <w:rPr>
                      <w:rFonts w:ascii="標楷體" w:eastAsia="標楷體" w:hAnsi="標楷體" w:cs="標楷體"/>
                      <w:b/>
                    </w:rPr>
                    <w:t>3</w:t>
                  </w:r>
                </w:p>
              </w:tc>
              <w:tc>
                <w:tcPr>
                  <w:tcW w:w="396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224533">
              <w:tblPrEx>
                <w:tblCellMar>
                  <w:top w:w="0" w:type="dxa"/>
                  <w:bottom w:w="0" w:type="dxa"/>
                </w:tblCellMar>
              </w:tblPrEx>
              <w:trPr>
                <w:trHeight w:val="680"/>
              </w:trPr>
              <w:tc>
                <w:tcPr>
                  <w:tcW w:w="3954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4533" w:rsidRDefault="00EB0F0C">
                  <w:pPr>
                    <w:spacing w:line="260" w:lineRule="atLeast"/>
                    <w:rPr>
                      <w:rFonts w:eastAsia="標楷體" w:hint="eastAsia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中</w:t>
                  </w:r>
                  <w:r>
                    <w:rPr>
                      <w:rFonts w:eastAsia="標楷體"/>
                      <w:b/>
                    </w:rPr>
                    <w:t>:</w:t>
                  </w:r>
                  <w:proofErr w:type="gramStart"/>
                  <w:r>
                    <w:rPr>
                      <w:rFonts w:eastAsia="標楷體"/>
                      <w:b/>
                    </w:rPr>
                    <w:t>迴</w:t>
                  </w:r>
                  <w:proofErr w:type="gramEnd"/>
                  <w:r>
                    <w:rPr>
                      <w:rFonts w:eastAsia="標楷體"/>
                      <w:b/>
                    </w:rPr>
                    <w:t>歸分析</w:t>
                  </w:r>
                </w:p>
                <w:p w:rsidR="00224533" w:rsidRDefault="00EB0F0C">
                  <w:pPr>
                    <w:spacing w:line="260" w:lineRule="atLeast"/>
                    <w:rPr>
                      <w:rFonts w:hint="eastAsia"/>
                    </w:rPr>
                  </w:pPr>
                  <w:r>
                    <w:rPr>
                      <w:rFonts w:eastAsia="標楷體"/>
                      <w:b/>
                    </w:rPr>
                    <w:t>英</w:t>
                  </w:r>
                  <w:r>
                    <w:rPr>
                      <w:rFonts w:eastAsia="標楷體"/>
                      <w:b/>
                    </w:rPr>
                    <w:t>:</w:t>
                  </w:r>
                  <w:r>
                    <w:rPr>
                      <w:rFonts w:eastAsia="標楷體"/>
                      <w:b/>
                      <w:sz w:val="18"/>
                    </w:rPr>
                    <w:t xml:space="preserve"> </w:t>
                  </w:r>
                  <w:r>
                    <w:rPr>
                      <w:rFonts w:eastAsia="標楷體"/>
                      <w:b/>
                    </w:rPr>
                    <w:t>Regression Analysis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>
                    <w:rPr>
                      <w:rFonts w:ascii="標楷體" w:eastAsia="標楷體" w:hAnsi="標楷體" w:cs="標楷體"/>
                      <w:b/>
                    </w:rPr>
                    <w:t>3</w:t>
                  </w:r>
                </w:p>
              </w:tc>
              <w:tc>
                <w:tcPr>
                  <w:tcW w:w="396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224533">
              <w:tblPrEx>
                <w:tblCellMar>
                  <w:top w:w="0" w:type="dxa"/>
                  <w:bottom w:w="0" w:type="dxa"/>
                </w:tblCellMar>
              </w:tblPrEx>
              <w:trPr>
                <w:trHeight w:val="680"/>
              </w:trPr>
              <w:tc>
                <w:tcPr>
                  <w:tcW w:w="3954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4533" w:rsidRDefault="00EB0F0C">
                  <w:pPr>
                    <w:spacing w:line="260" w:lineRule="atLeast"/>
                    <w:rPr>
                      <w:rFonts w:eastAsia="標楷體" w:hint="eastAsia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中</w:t>
                  </w:r>
                  <w:r>
                    <w:rPr>
                      <w:rFonts w:eastAsia="標楷體"/>
                      <w:b/>
                    </w:rPr>
                    <w:t>:</w:t>
                  </w:r>
                  <w:r>
                    <w:rPr>
                      <w:rFonts w:eastAsia="標楷體"/>
                      <w:b/>
                    </w:rPr>
                    <w:t>實驗設計與分析</w:t>
                  </w:r>
                </w:p>
                <w:p w:rsidR="00224533" w:rsidRDefault="00EB0F0C">
                  <w:pPr>
                    <w:spacing w:line="260" w:lineRule="atLeast"/>
                    <w:rPr>
                      <w:rFonts w:eastAsia="標楷體" w:hint="eastAsia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英</w:t>
                  </w:r>
                  <w:r>
                    <w:rPr>
                      <w:rFonts w:eastAsia="標楷體"/>
                      <w:b/>
                    </w:rPr>
                    <w:t>: Experimental Design and Analysis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>
                    <w:rPr>
                      <w:rFonts w:ascii="標楷體" w:eastAsia="標楷體" w:hAnsi="標楷體" w:cs="標楷體"/>
                      <w:b/>
                    </w:rPr>
                    <w:t>3</w:t>
                  </w:r>
                </w:p>
              </w:tc>
              <w:tc>
                <w:tcPr>
                  <w:tcW w:w="396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224533">
              <w:tblPrEx>
                <w:tblCellMar>
                  <w:top w:w="0" w:type="dxa"/>
                  <w:bottom w:w="0" w:type="dxa"/>
                </w:tblCellMar>
              </w:tblPrEx>
              <w:trPr>
                <w:trHeight w:val="794"/>
              </w:trPr>
              <w:tc>
                <w:tcPr>
                  <w:tcW w:w="3954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396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224533">
              <w:tblPrEx>
                <w:tblCellMar>
                  <w:top w:w="0" w:type="dxa"/>
                  <w:bottom w:w="0" w:type="dxa"/>
                </w:tblCellMar>
              </w:tblPrEx>
              <w:trPr>
                <w:trHeight w:val="794"/>
              </w:trPr>
              <w:tc>
                <w:tcPr>
                  <w:tcW w:w="3954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396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224533">
              <w:tblPrEx>
                <w:tblCellMar>
                  <w:top w:w="0" w:type="dxa"/>
                  <w:bottom w:w="0" w:type="dxa"/>
                </w:tblCellMar>
              </w:tblPrEx>
              <w:trPr>
                <w:trHeight w:val="794"/>
              </w:trPr>
              <w:tc>
                <w:tcPr>
                  <w:tcW w:w="4805" w:type="dxa"/>
                  <w:gridSpan w:val="6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spacing w:line="300" w:lineRule="exact"/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>
                    <w:rPr>
                      <w:rFonts w:ascii="標楷體" w:eastAsia="標楷體" w:hAnsi="標楷體" w:cs="標楷體"/>
                      <w:b/>
                    </w:rPr>
                    <w:t>總計應修</w:t>
                  </w:r>
                  <w:r>
                    <w:rPr>
                      <w:rFonts w:ascii="標楷體" w:eastAsia="標楷體" w:hAnsi="標楷體" w:cs="標楷體"/>
                      <w:b/>
                    </w:rPr>
                    <w:t xml:space="preserve">   23      </w:t>
                  </w:r>
                  <w:r>
                    <w:rPr>
                      <w:rFonts w:ascii="標楷體" w:eastAsia="標楷體" w:hAnsi="標楷體" w:cs="標楷體"/>
                      <w:b/>
                    </w:rPr>
                    <w:t>學分</w:t>
                  </w:r>
                </w:p>
              </w:tc>
              <w:tc>
                <w:tcPr>
                  <w:tcW w:w="481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spacing w:line="300" w:lineRule="exact"/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>
                    <w:rPr>
                      <w:rFonts w:ascii="標楷體" w:eastAsia="標楷體" w:hAnsi="標楷體" w:cs="標楷體"/>
                      <w:b/>
                    </w:rPr>
                    <w:t>總計抵免</w:t>
                  </w:r>
                  <w:r>
                    <w:rPr>
                      <w:rFonts w:ascii="標楷體" w:eastAsia="標楷體" w:hAnsi="標楷體" w:cs="標楷體"/>
                      <w:b/>
                    </w:rPr>
                    <w:t xml:space="preserve">         </w:t>
                  </w:r>
                  <w:r>
                    <w:rPr>
                      <w:rFonts w:ascii="標楷體" w:eastAsia="標楷體" w:hAnsi="標楷體" w:cs="標楷體"/>
                      <w:b/>
                    </w:rPr>
                    <w:t>學分</w:t>
                  </w:r>
                </w:p>
              </w:tc>
            </w:tr>
            <w:tr w:rsidR="00224533">
              <w:tblPrEx>
                <w:tblCellMar>
                  <w:top w:w="0" w:type="dxa"/>
                  <w:bottom w:w="0" w:type="dxa"/>
                </w:tblCellMar>
              </w:tblPrEx>
              <w:trPr>
                <w:trHeight w:val="441"/>
              </w:trPr>
              <w:tc>
                <w:tcPr>
                  <w:tcW w:w="9624" w:type="dxa"/>
                  <w:gridSpan w:val="11"/>
                  <w:tcBorders>
                    <w:top w:val="single" w:sz="18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spacing w:line="280" w:lineRule="exact"/>
                    <w:jc w:val="center"/>
                  </w:pPr>
                  <w:r>
                    <w:rPr>
                      <w:rFonts w:ascii="標楷體" w:eastAsia="標楷體" w:hAnsi="標楷體" w:cs="標楷體"/>
                      <w:bCs/>
                      <w:spacing w:val="20"/>
                    </w:rPr>
                    <w:t>輔系</w:t>
                  </w:r>
                  <w:r>
                    <w:rPr>
                      <w:rFonts w:ascii="標楷體" w:eastAsia="標楷體" w:hAnsi="標楷體" w:cs="標楷體"/>
                      <w:bCs/>
                    </w:rPr>
                    <w:t>學系審核</w:t>
                  </w:r>
                </w:p>
              </w:tc>
            </w:tr>
            <w:tr w:rsidR="00224533">
              <w:tblPrEx>
                <w:tblCellMar>
                  <w:top w:w="0" w:type="dxa"/>
                  <w:bottom w:w="0" w:type="dxa"/>
                </w:tblCellMar>
              </w:tblPrEx>
              <w:trPr>
                <w:trHeight w:val="794"/>
              </w:trPr>
              <w:tc>
                <w:tcPr>
                  <w:tcW w:w="9624" w:type="dxa"/>
                  <w:gridSpan w:val="11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spacing w:line="280" w:lineRule="exact"/>
                    <w:jc w:val="both"/>
                  </w:pPr>
                  <w:r>
                    <w:rPr>
                      <w:rFonts w:ascii="標楷體" w:eastAsia="標楷體" w:hAnsi="標楷體" w:cs="標楷體"/>
                      <w:bCs/>
                    </w:rPr>
                    <w:t>一、</w:t>
                  </w:r>
                  <w:r>
                    <w:rPr>
                      <w:rFonts w:ascii="標楷體" w:eastAsia="標楷體" w:hAnsi="標楷體" w:cs="標楷體"/>
                      <w:bCs/>
                      <w:spacing w:val="20"/>
                    </w:rPr>
                    <w:t>輔系</w:t>
                  </w:r>
                  <w:r>
                    <w:rPr>
                      <w:rFonts w:ascii="標楷體" w:eastAsia="標楷體" w:hAnsi="標楷體" w:cs="標楷體"/>
                      <w:bCs/>
                    </w:rPr>
                    <w:t>學系是否有另訂畢業門檻：</w:t>
                  </w:r>
                  <w:proofErr w:type="gramStart"/>
                  <w:r>
                    <w:rPr>
                      <w:rFonts w:ascii="標楷體" w:eastAsia="標楷體" w:hAnsi="標楷體" w:cs="標楷體"/>
                      <w:bCs/>
                    </w:rPr>
                    <w:t>▓</w:t>
                  </w:r>
                  <w:proofErr w:type="gramEnd"/>
                  <w:r>
                    <w:rPr>
                      <w:rFonts w:ascii="標楷體" w:eastAsia="標楷體" w:hAnsi="標楷體" w:cs="標楷體"/>
                      <w:bCs/>
                    </w:rPr>
                    <w:t>否</w:t>
                  </w:r>
                  <w:r>
                    <w:rPr>
                      <w:rFonts w:ascii="標楷體" w:eastAsia="標楷體" w:hAnsi="標楷體" w:cs="標楷體"/>
                      <w:bCs/>
                    </w:rPr>
                    <w:t xml:space="preserve"> □</w:t>
                  </w:r>
                  <w:r>
                    <w:rPr>
                      <w:rFonts w:ascii="標楷體" w:eastAsia="標楷體" w:hAnsi="標楷體" w:cs="標楷體"/>
                      <w:bCs/>
                    </w:rPr>
                    <w:t>是</w:t>
                  </w:r>
                  <w:r>
                    <w:rPr>
                      <w:rFonts w:ascii="標楷體" w:eastAsia="標楷體" w:hAnsi="標楷體" w:cs="標楷體"/>
                      <w:bCs/>
                    </w:rPr>
                    <w:t>(</w:t>
                  </w:r>
                  <w:r>
                    <w:rPr>
                      <w:rFonts w:ascii="標楷體" w:eastAsia="標楷體" w:hAnsi="標楷體" w:cs="標楷體"/>
                      <w:bCs/>
                    </w:rPr>
                    <w:t>請勾選下列資料</w:t>
                  </w:r>
                  <w:r>
                    <w:rPr>
                      <w:rFonts w:ascii="標楷體" w:eastAsia="標楷體" w:hAnsi="標楷體" w:cs="標楷體"/>
                      <w:bCs/>
                    </w:rPr>
                    <w:t>)</w:t>
                  </w:r>
                </w:p>
                <w:p w:rsidR="00224533" w:rsidRDefault="00EB0F0C">
                  <w:pPr>
                    <w:pStyle w:val="Standard"/>
                    <w:spacing w:before="36" w:line="280" w:lineRule="exact"/>
                    <w:jc w:val="both"/>
                    <w:rPr>
                      <w:rFonts w:ascii="標楷體" w:eastAsia="標楷體" w:hAnsi="標楷體" w:cs="標楷體"/>
                      <w:bCs/>
                    </w:rPr>
                  </w:pPr>
                  <w:r>
                    <w:rPr>
                      <w:rFonts w:ascii="標楷體" w:eastAsia="標楷體" w:hAnsi="標楷體" w:cs="標楷體"/>
                      <w:bCs/>
                    </w:rPr>
                    <w:t>二、是否通過另訂畢業門檻：</w:t>
                  </w:r>
                  <w:proofErr w:type="gramStart"/>
                  <w:r>
                    <w:rPr>
                      <w:rFonts w:ascii="標楷體" w:eastAsia="標楷體" w:hAnsi="標楷體" w:cs="標楷體"/>
                      <w:bCs/>
                    </w:rPr>
                    <w:t>▓</w:t>
                  </w:r>
                  <w:proofErr w:type="gramEnd"/>
                  <w:r>
                    <w:rPr>
                      <w:rFonts w:ascii="標楷體" w:eastAsia="標楷體" w:hAnsi="標楷體" w:cs="標楷體"/>
                      <w:bCs/>
                    </w:rPr>
                    <w:t>否</w:t>
                  </w:r>
                  <w:r>
                    <w:rPr>
                      <w:rFonts w:ascii="標楷體" w:eastAsia="標楷體" w:hAnsi="標楷體" w:cs="標楷體"/>
                      <w:bCs/>
                    </w:rPr>
                    <w:t xml:space="preserve"> </w:t>
                  </w:r>
                  <w:r>
                    <w:rPr>
                      <w:rFonts w:ascii="標楷體" w:eastAsia="標楷體" w:hAnsi="標楷體" w:cs="標楷體"/>
                      <w:bCs/>
                    </w:rPr>
                    <w:t>／</w:t>
                  </w:r>
                  <w:r>
                    <w:rPr>
                      <w:rFonts w:ascii="標楷體" w:eastAsia="標楷體" w:hAnsi="標楷體" w:cs="標楷體"/>
                      <w:bCs/>
                    </w:rPr>
                    <w:t xml:space="preserve"> □</w:t>
                  </w:r>
                  <w:r>
                    <w:rPr>
                      <w:rFonts w:ascii="標楷體" w:eastAsia="標楷體" w:hAnsi="標楷體" w:cs="標楷體"/>
                      <w:bCs/>
                    </w:rPr>
                    <w:t>是，已通過</w:t>
                  </w:r>
                  <w:r>
                    <w:rPr>
                      <w:rFonts w:ascii="標楷體" w:eastAsia="標楷體" w:hAnsi="標楷體" w:cs="標楷體"/>
                      <w:bCs/>
                    </w:rPr>
                    <w:t xml:space="preserve"> □</w:t>
                  </w:r>
                  <w:r>
                    <w:rPr>
                      <w:rFonts w:ascii="標楷體" w:eastAsia="標楷體" w:hAnsi="標楷體" w:cs="標楷體"/>
                      <w:bCs/>
                    </w:rPr>
                    <w:t>是，未通過</w:t>
                  </w:r>
                </w:p>
              </w:tc>
            </w:tr>
            <w:tr w:rsidR="00224533">
              <w:tblPrEx>
                <w:tblCellMar>
                  <w:top w:w="0" w:type="dxa"/>
                  <w:bottom w:w="0" w:type="dxa"/>
                </w:tblCellMar>
              </w:tblPrEx>
              <w:trPr>
                <w:trHeight w:val="1250"/>
              </w:trPr>
              <w:tc>
                <w:tcPr>
                  <w:tcW w:w="3153" w:type="dxa"/>
                  <w:gridSpan w:val="3"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EB0F0C">
                  <w:pPr>
                    <w:pStyle w:val="Standard"/>
                    <w:spacing w:line="300" w:lineRule="exact"/>
                  </w:pPr>
                  <w:r>
                    <w:rPr>
                      <w:rFonts w:ascii="標楷體" w:eastAsia="標楷體" w:hAnsi="標楷體" w:cs="標楷體"/>
                      <w:bCs/>
                      <w:spacing w:val="20"/>
                    </w:rPr>
                    <w:t>輔系</w:t>
                  </w:r>
                  <w:r>
                    <w:rPr>
                      <w:rFonts w:ascii="標楷體" w:eastAsia="標楷體" w:hAnsi="標楷體" w:cs="標楷體"/>
                      <w:bCs/>
                    </w:rPr>
                    <w:t>學系系主任簽章</w:t>
                  </w:r>
                </w:p>
              </w:tc>
              <w:tc>
                <w:tcPr>
                  <w:tcW w:w="6471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24533" w:rsidRDefault="00224533">
                  <w:pPr>
                    <w:pStyle w:val="Standard"/>
                    <w:snapToGrid w:val="0"/>
                    <w:spacing w:line="300" w:lineRule="exact"/>
                    <w:rPr>
                      <w:rFonts w:ascii="標楷體" w:eastAsia="標楷體" w:hAnsi="標楷體" w:cs="標楷體"/>
                      <w:b/>
                      <w:bCs/>
                    </w:rPr>
                  </w:pPr>
                </w:p>
              </w:tc>
            </w:tr>
          </w:tbl>
          <w:p w:rsidR="00224533" w:rsidRDefault="0022453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224533" w:rsidRDefault="00224533">
      <w:pPr>
        <w:pStyle w:val="Standard"/>
        <w:spacing w:line="260" w:lineRule="exact"/>
        <w:ind w:left="960" w:hanging="960"/>
      </w:pPr>
    </w:p>
    <w:sectPr w:rsidR="00224533">
      <w:footerReference w:type="default" r:id="rId7"/>
      <w:pgSz w:w="11906" w:h="16838"/>
      <w:pgMar w:top="850" w:right="1134" w:bottom="396" w:left="1134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F0C" w:rsidRDefault="00EB0F0C">
      <w:pPr>
        <w:rPr>
          <w:rFonts w:hint="eastAsia"/>
        </w:rPr>
      </w:pPr>
      <w:r>
        <w:separator/>
      </w:r>
    </w:p>
  </w:endnote>
  <w:endnote w:type="continuationSeparator" w:id="0">
    <w:p w:rsidR="00EB0F0C" w:rsidRDefault="00EB0F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770" w:rsidRDefault="00EB0F0C">
    <w:pPr>
      <w:pStyle w:val="a7"/>
      <w:jc w:val="right"/>
    </w:pPr>
    <w:r>
      <w:t xml:space="preserve">113.05.09 </w:t>
    </w:r>
    <w:r>
      <w:rPr>
        <w:rFonts w:eastAsia="標楷體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F0C" w:rsidRDefault="00EB0F0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B0F0C" w:rsidRDefault="00EB0F0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750AF"/>
    <w:multiLevelType w:val="multilevel"/>
    <w:tmpl w:val="3A2E40C4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495ABB"/>
    <w:multiLevelType w:val="multilevel"/>
    <w:tmpl w:val="0164CD3A"/>
    <w:styleLink w:val="WWNum1"/>
    <w:lvl w:ilvl="0">
      <w:start w:val="1"/>
      <w:numFmt w:val="japaneseCounting"/>
      <w:suff w:val="nothing"/>
      <w:lvlText w:val="%1、"/>
      <w:lvlJc w:val="left"/>
      <w:pPr>
        <w:ind w:left="510" w:hanging="51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733A41E2"/>
    <w:multiLevelType w:val="multilevel"/>
    <w:tmpl w:val="7AA6A880"/>
    <w:styleLink w:val="WWNum1a"/>
    <w:lvl w:ilvl="0">
      <w:start w:val="1"/>
      <w:numFmt w:val="japaneseCounting"/>
      <w:suff w:val="nothing"/>
      <w:lvlText w:val="%1、"/>
      <w:lvlJc w:val="left"/>
      <w:pPr>
        <w:ind w:left="510" w:hanging="51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7A0E4D34"/>
    <w:multiLevelType w:val="multilevel"/>
    <w:tmpl w:val="0FA8055A"/>
    <w:styleLink w:val="WW8Num2"/>
    <w:lvl w:ilvl="0">
      <w:start w:val="1"/>
      <w:numFmt w:val="japaneseCounting"/>
      <w:lvlText w:val="%1、"/>
      <w:lvlJc w:val="left"/>
      <w:pPr>
        <w:ind w:left="510" w:hanging="510"/>
      </w:pPr>
      <w:rPr>
        <w:rFonts w:ascii="標楷體" w:eastAsia="標楷體" w:hAnsi="標楷體" w:cs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4533"/>
    <w:rsid w:val="000605EB"/>
    <w:rsid w:val="00224533"/>
    <w:rsid w:val="00E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2A26BF-B9C0-486D-B139-0CCAFF0B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ormalTableWW">
    <w:name w:val="Normal Table (WW)"/>
    <w:pPr>
      <w:widowControl/>
      <w:suppressAutoHyphens/>
      <w:textAlignment w:val="auto"/>
    </w:pPr>
    <w:rPr>
      <w:rFonts w:ascii="Times New Roman" w:hAnsi="Times New Roman" w:cs="Times New Roman"/>
      <w:sz w:val="20"/>
      <w:szCs w:val="20"/>
      <w:lang w:bidi="ar-SA"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標楷體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DefaultParagraphFontWW">
    <w:name w:val="Default Paragraph Font (WW)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1a">
    <w:name w:val="WWNum1a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 仁 大 學 學 生 修 讀 雙 主 修 抵 免 及 應 修 科 目 表</dc:title>
  <dc:subject/>
  <dc:creator>輔仁大學</dc:creator>
  <cp:lastModifiedBy>周依倩</cp:lastModifiedBy>
  <cp:revision>2</cp:revision>
  <cp:lastPrinted>2014-04-17T10:41:00Z</cp:lastPrinted>
  <dcterms:created xsi:type="dcterms:W3CDTF">2025-07-01T05:34:00Z</dcterms:created>
  <dcterms:modified xsi:type="dcterms:W3CDTF">2025-07-01T05:34:00Z</dcterms:modified>
</cp:coreProperties>
</file>